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D4D39" w14:textId="35598593" w:rsidR="002979F9" w:rsidRDefault="002979F9" w:rsidP="002979F9">
      <w:pPr>
        <w:spacing w:line="360" w:lineRule="auto"/>
        <w:jc w:val="both"/>
      </w:pPr>
      <w:r w:rsidRPr="002979F9">
        <w:t xml:space="preserve">Cobb W, Marks J, Tran TA, Rosales A. Robotic surgical resection of a pancreatic dermoid cyst: Case report and review of literature of an extremely rare pancreatic neoplasm. </w:t>
      </w:r>
      <w:proofErr w:type="spellStart"/>
      <w:r w:rsidRPr="002979F9">
        <w:t>Edorium</w:t>
      </w:r>
      <w:proofErr w:type="spellEnd"/>
      <w:r w:rsidRPr="002979F9">
        <w:t xml:space="preserve"> J Gastroenterol 2025;10(1):11–16.</w:t>
      </w:r>
    </w:p>
    <w:sectPr w:rsidR="00297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9F9"/>
    <w:rsid w:val="0013709F"/>
    <w:rsid w:val="002979F9"/>
    <w:rsid w:val="00603117"/>
    <w:rsid w:val="006B1A69"/>
    <w:rsid w:val="00DC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F1A91"/>
  <w15:chartTrackingRefBased/>
  <w15:docId w15:val="{00C071CD-06EC-46A3-A184-534FDA7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7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7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9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7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9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79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79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79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79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7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9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79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9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79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79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79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79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7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7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7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7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79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79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79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7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79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7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Chanchal Sharma</dc:creator>
  <cp:keywords/>
  <dc:description/>
  <cp:lastModifiedBy>Chanchal Sharma</cp:lastModifiedBy>
  <cp:revision>1</cp:revision>
  <dcterms:created xsi:type="dcterms:W3CDTF">2025-05-21T04:55:00Z</dcterms:created>
  <dcterms:modified xsi:type="dcterms:W3CDTF">2025-05-21T04:56:00Z</dcterms:modified>
</cp:coreProperties>
</file>